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C0" w:rsidRPr="00EA20E2" w:rsidRDefault="002347C0" w:rsidP="002347C0">
      <w:pPr>
        <w:tabs>
          <w:tab w:val="left" w:pos="567"/>
        </w:tabs>
        <w:jc w:val="center"/>
        <w:rPr>
          <w:b/>
          <w:bCs/>
          <w:sz w:val="56"/>
          <w:szCs w:val="56"/>
        </w:rPr>
      </w:pPr>
      <w:r w:rsidRPr="00EA20E2">
        <w:rPr>
          <w:b/>
          <w:bCs/>
          <w:sz w:val="56"/>
          <w:szCs w:val="56"/>
        </w:rPr>
        <w:t>OBWIESZCZENIE</w:t>
      </w:r>
    </w:p>
    <w:p w:rsidR="002347C0" w:rsidRPr="00B44FB8" w:rsidRDefault="002347C0" w:rsidP="002347C0">
      <w:pPr>
        <w:jc w:val="center"/>
        <w:rPr>
          <w:b/>
          <w:bCs/>
          <w:sz w:val="16"/>
          <w:szCs w:val="16"/>
        </w:rPr>
      </w:pPr>
    </w:p>
    <w:p w:rsidR="002347C0" w:rsidRPr="00EA20E2" w:rsidRDefault="002347C0" w:rsidP="002347C0">
      <w:pPr>
        <w:jc w:val="center"/>
        <w:rPr>
          <w:b/>
          <w:bCs/>
          <w:sz w:val="16"/>
          <w:szCs w:val="16"/>
        </w:rPr>
      </w:pPr>
    </w:p>
    <w:p w:rsidR="002347C0" w:rsidRDefault="002347C0" w:rsidP="001056BC">
      <w:pPr>
        <w:spacing w:line="360" w:lineRule="auto"/>
        <w:ind w:firstLine="708"/>
        <w:jc w:val="both"/>
        <w:rPr>
          <w:sz w:val="28"/>
          <w:szCs w:val="28"/>
        </w:rPr>
      </w:pPr>
      <w:r w:rsidRPr="00395574">
        <w:rPr>
          <w:sz w:val="28"/>
          <w:szCs w:val="28"/>
        </w:rPr>
        <w:t xml:space="preserve">Na podstawie art. 20 ust. 1 ustawy z dnia 8 marca 1990 r. o samorządzie gminnym (Dz. U. z 2016 r. poz. 446) informuję, że dnia </w:t>
      </w:r>
      <w:r w:rsidR="001056BC">
        <w:rPr>
          <w:b/>
          <w:sz w:val="28"/>
          <w:szCs w:val="28"/>
        </w:rPr>
        <w:t>8 grudnia</w:t>
      </w:r>
      <w:r w:rsidRPr="00395574">
        <w:rPr>
          <w:b/>
          <w:sz w:val="28"/>
          <w:szCs w:val="28"/>
        </w:rPr>
        <w:t xml:space="preserve"> </w:t>
      </w:r>
      <w:r w:rsidRPr="00395574">
        <w:rPr>
          <w:b/>
          <w:bCs/>
          <w:sz w:val="28"/>
          <w:szCs w:val="28"/>
        </w:rPr>
        <w:t>2016 r.</w:t>
      </w:r>
      <w:r w:rsidRPr="00395574">
        <w:rPr>
          <w:sz w:val="28"/>
          <w:szCs w:val="28"/>
        </w:rPr>
        <w:t xml:space="preserve"> </w:t>
      </w:r>
      <w:r w:rsidR="001056BC">
        <w:rPr>
          <w:b/>
          <w:sz w:val="28"/>
          <w:szCs w:val="28"/>
        </w:rPr>
        <w:t>(czwartek</w:t>
      </w:r>
      <w:r w:rsidRPr="00395574">
        <w:rPr>
          <w:b/>
          <w:sz w:val="28"/>
          <w:szCs w:val="28"/>
        </w:rPr>
        <w:t>)</w:t>
      </w:r>
      <w:r w:rsidRPr="00395574">
        <w:rPr>
          <w:sz w:val="28"/>
          <w:szCs w:val="28"/>
        </w:rPr>
        <w:t xml:space="preserve"> o godz. </w:t>
      </w:r>
      <w:r>
        <w:rPr>
          <w:b/>
          <w:bCs/>
          <w:sz w:val="28"/>
          <w:szCs w:val="28"/>
        </w:rPr>
        <w:t>13</w:t>
      </w:r>
      <w:r w:rsidRPr="00395574">
        <w:rPr>
          <w:b/>
          <w:bCs/>
          <w:sz w:val="28"/>
          <w:szCs w:val="28"/>
          <w:vertAlign w:val="superscript"/>
        </w:rPr>
        <w:t>00</w:t>
      </w:r>
      <w:r w:rsidRPr="00395574">
        <w:rPr>
          <w:sz w:val="28"/>
          <w:szCs w:val="28"/>
        </w:rPr>
        <w:t xml:space="preserve"> </w:t>
      </w:r>
      <w:r w:rsidRPr="00395574">
        <w:rPr>
          <w:b/>
          <w:sz w:val="28"/>
          <w:szCs w:val="28"/>
        </w:rPr>
        <w:t xml:space="preserve">w Świetlicy Wiejskiej w Kikole </w:t>
      </w:r>
      <w:r w:rsidRPr="00395574">
        <w:rPr>
          <w:sz w:val="28"/>
          <w:szCs w:val="28"/>
        </w:rPr>
        <w:t xml:space="preserve">odbędzie się </w:t>
      </w:r>
      <w:r w:rsidRPr="00395574">
        <w:rPr>
          <w:b/>
          <w:sz w:val="28"/>
          <w:szCs w:val="28"/>
        </w:rPr>
        <w:t>X</w:t>
      </w:r>
      <w:r>
        <w:rPr>
          <w:b/>
          <w:bCs/>
          <w:sz w:val="28"/>
          <w:szCs w:val="28"/>
        </w:rPr>
        <w:t>XI</w:t>
      </w:r>
      <w:r w:rsidR="001056BC">
        <w:rPr>
          <w:b/>
          <w:bCs/>
          <w:sz w:val="28"/>
          <w:szCs w:val="28"/>
        </w:rPr>
        <w:t>I</w:t>
      </w:r>
      <w:r w:rsidRPr="00395574">
        <w:rPr>
          <w:b/>
          <w:bCs/>
          <w:sz w:val="28"/>
          <w:szCs w:val="28"/>
        </w:rPr>
        <w:t xml:space="preserve"> Sesja Rady Gminy Kikół </w:t>
      </w:r>
      <w:r w:rsidRPr="00395574">
        <w:rPr>
          <w:sz w:val="28"/>
          <w:szCs w:val="28"/>
        </w:rPr>
        <w:t xml:space="preserve"> z następującym porządkiem obrad:</w:t>
      </w:r>
    </w:p>
    <w:p w:rsidR="001056BC" w:rsidRPr="001056BC" w:rsidRDefault="001056BC" w:rsidP="001056BC">
      <w:pPr>
        <w:spacing w:line="360" w:lineRule="auto"/>
        <w:ind w:firstLine="708"/>
        <w:jc w:val="both"/>
        <w:rPr>
          <w:sz w:val="16"/>
          <w:szCs w:val="16"/>
        </w:rPr>
      </w:pPr>
    </w:p>
    <w:p w:rsidR="002347C0" w:rsidRPr="001056BC" w:rsidRDefault="002347C0" w:rsidP="002347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Sprawy organizacyjne:</w:t>
      </w:r>
    </w:p>
    <w:p w:rsidR="002347C0" w:rsidRPr="001056BC" w:rsidRDefault="002347C0" w:rsidP="002347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otwarcie XXII sesji Rady Gminy,</w:t>
      </w:r>
    </w:p>
    <w:p w:rsidR="002347C0" w:rsidRPr="001056BC" w:rsidRDefault="002347C0" w:rsidP="002347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stwierdzenie prawomocności obrad,</w:t>
      </w:r>
    </w:p>
    <w:p w:rsidR="002347C0" w:rsidRPr="001056BC" w:rsidRDefault="002347C0" w:rsidP="002347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zatwierdzenie porządku obrad,</w:t>
      </w:r>
    </w:p>
    <w:p w:rsidR="002347C0" w:rsidRPr="001056BC" w:rsidRDefault="002347C0" w:rsidP="002347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przyjęcie protokołu z poprzedniej sesji,</w:t>
      </w:r>
    </w:p>
    <w:p w:rsidR="002347C0" w:rsidRPr="001056BC" w:rsidRDefault="002347C0" w:rsidP="002347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informacja Przewodniczącego Rady Gminy o jego działalności w okresie międzysesyjnym,</w:t>
      </w:r>
    </w:p>
    <w:p w:rsidR="002347C0" w:rsidRPr="001056BC" w:rsidRDefault="002347C0" w:rsidP="002347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informacja Wójta Gminy o jego działalności w okresie międzysesyjnym.</w:t>
      </w:r>
    </w:p>
    <w:p w:rsidR="002347C0" w:rsidRPr="001056BC" w:rsidRDefault="002347C0" w:rsidP="002347C0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Przyjęcie informacji o stanie realizacji zadań oświatowych za rok szkolny 2015/2016 wraz z wynikami sprawdzianu i egzaminu gimnazjalnego.</w:t>
      </w:r>
    </w:p>
    <w:p w:rsidR="002347C0" w:rsidRPr="001056BC" w:rsidRDefault="002347C0" w:rsidP="002347C0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Podjęcie uchwał w sprawie:</w:t>
      </w:r>
    </w:p>
    <w:p w:rsidR="002347C0" w:rsidRPr="001056BC" w:rsidRDefault="002347C0" w:rsidP="002347C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260"/>
        <w:jc w:val="both"/>
        <w:rPr>
          <w:sz w:val="28"/>
          <w:szCs w:val="28"/>
        </w:rPr>
      </w:pPr>
      <w:r w:rsidRPr="001056BC">
        <w:rPr>
          <w:sz w:val="28"/>
          <w:szCs w:val="28"/>
        </w:rPr>
        <w:t xml:space="preserve">zmieniająca uchwałę w sprawie uchwalenia budżetu Gminy Kikół na rok 2016, </w:t>
      </w:r>
    </w:p>
    <w:p w:rsidR="002347C0" w:rsidRPr="001056BC" w:rsidRDefault="002347C0" w:rsidP="002347C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260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trybu udzielania i rozliczania dotacji dla publicznych i niepublicznych szkół, przedszkoli. oddziałów przedszkolnych i innych form wychowania przedszkolnego prowadzonych przez inne niż Gmina Kikół osoby prawne i fizyczne oraz trybu i zakresu kontroli prawidłowości ich pobrania i wykorzystania.</w:t>
      </w:r>
    </w:p>
    <w:p w:rsidR="002347C0" w:rsidRPr="001056BC" w:rsidRDefault="002347C0" w:rsidP="002347C0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Składnie wniosków i in</w:t>
      </w:r>
      <w:bookmarkStart w:id="0" w:name="_GoBack"/>
      <w:bookmarkEnd w:id="0"/>
      <w:r w:rsidRPr="001056BC">
        <w:rPr>
          <w:sz w:val="28"/>
          <w:szCs w:val="28"/>
        </w:rPr>
        <w:t>terpelacji.</w:t>
      </w:r>
    </w:p>
    <w:p w:rsidR="002347C0" w:rsidRPr="001056BC" w:rsidRDefault="002347C0" w:rsidP="002347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Udzielenie odpowiedzi na wnioski i interpelacje.</w:t>
      </w:r>
    </w:p>
    <w:p w:rsidR="002347C0" w:rsidRPr="001056BC" w:rsidRDefault="002347C0" w:rsidP="002347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56BC">
        <w:rPr>
          <w:sz w:val="28"/>
          <w:szCs w:val="28"/>
        </w:rPr>
        <w:t>Zakończenie.</w:t>
      </w:r>
    </w:p>
    <w:p w:rsidR="002347C0" w:rsidRPr="001056BC" w:rsidRDefault="002347C0" w:rsidP="002347C0">
      <w:pPr>
        <w:pStyle w:val="Akapitzlist"/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1056BC">
        <w:rPr>
          <w:sz w:val="28"/>
          <w:szCs w:val="28"/>
        </w:rPr>
        <w:tab/>
      </w:r>
      <w:r w:rsidRPr="001056BC">
        <w:rPr>
          <w:sz w:val="28"/>
          <w:szCs w:val="28"/>
        </w:rPr>
        <w:tab/>
      </w:r>
      <w:r w:rsidRPr="001056BC">
        <w:rPr>
          <w:sz w:val="28"/>
          <w:szCs w:val="28"/>
        </w:rPr>
        <w:tab/>
      </w:r>
      <w:r w:rsidRPr="001056BC">
        <w:rPr>
          <w:sz w:val="28"/>
          <w:szCs w:val="28"/>
        </w:rPr>
        <w:tab/>
      </w:r>
      <w:r w:rsidRPr="00DB0CBB">
        <w:tab/>
      </w:r>
      <w:r w:rsidRPr="00DB0CBB">
        <w:tab/>
      </w:r>
      <w:r w:rsidRPr="00DB0CBB">
        <w:tab/>
      </w:r>
      <w:r w:rsidRPr="00DB0CBB">
        <w:tab/>
      </w:r>
      <w:r w:rsidRPr="001056BC">
        <w:rPr>
          <w:sz w:val="28"/>
          <w:szCs w:val="28"/>
        </w:rPr>
        <w:t>Przewodniczący Rady Gminy</w:t>
      </w:r>
    </w:p>
    <w:p w:rsidR="002347C0" w:rsidRPr="001056BC" w:rsidRDefault="002347C0" w:rsidP="002347C0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7EC7" w:rsidRPr="001056BC" w:rsidRDefault="001056BC" w:rsidP="001056BC">
      <w:pPr>
        <w:pStyle w:val="Akapitzlist"/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8"/>
          <w:szCs w:val="28"/>
        </w:rPr>
      </w:pPr>
      <w:r w:rsidRPr="001056BC">
        <w:rPr>
          <w:sz w:val="28"/>
          <w:szCs w:val="28"/>
        </w:rPr>
        <w:t xml:space="preserve">         Jacek Sadowski</w:t>
      </w:r>
    </w:p>
    <w:sectPr w:rsidR="00C57EC7" w:rsidRPr="001056BC" w:rsidSect="007645FF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DFC"/>
    <w:multiLevelType w:val="hybridMultilevel"/>
    <w:tmpl w:val="C7E65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8416F"/>
    <w:multiLevelType w:val="hybridMultilevel"/>
    <w:tmpl w:val="93EC73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C0"/>
    <w:rsid w:val="001056BC"/>
    <w:rsid w:val="002347C0"/>
    <w:rsid w:val="00C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EF62F-2CF4-46DD-A310-BE4B01EE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47C0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6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1</cp:revision>
  <cp:lastPrinted>2016-12-02T09:59:00Z</cp:lastPrinted>
  <dcterms:created xsi:type="dcterms:W3CDTF">2016-12-02T08:53:00Z</dcterms:created>
  <dcterms:modified xsi:type="dcterms:W3CDTF">2016-12-02T10:00:00Z</dcterms:modified>
</cp:coreProperties>
</file>